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15F" w:rsidRPr="00414483" w:rsidRDefault="00E01E3D" w:rsidP="005D7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483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Республики Саха (Якутия) </w:t>
      </w:r>
    </w:p>
    <w:p w:rsidR="007D057A" w:rsidRPr="00414483" w:rsidRDefault="00E01E3D" w:rsidP="005D7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483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РС (Я) </w:t>
      </w:r>
      <w:r w:rsidR="00140BE9" w:rsidRPr="00140BE9">
        <w:rPr>
          <w:rFonts w:ascii="Times New Roman" w:hAnsi="Times New Roman" w:cs="Times New Roman"/>
          <w:sz w:val="28"/>
          <w:szCs w:val="28"/>
        </w:rPr>
        <w:t xml:space="preserve">"Колледж </w:t>
      </w:r>
      <w:proofErr w:type="spellStart"/>
      <w:r w:rsidR="00140BE9" w:rsidRPr="00140BE9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140BE9" w:rsidRPr="00140BE9">
        <w:rPr>
          <w:rFonts w:ascii="Times New Roman" w:hAnsi="Times New Roman" w:cs="Times New Roman"/>
          <w:sz w:val="28"/>
          <w:szCs w:val="28"/>
        </w:rPr>
        <w:t xml:space="preserve"> индустрий "АЙАР УУСТАР"</w:t>
      </w:r>
    </w:p>
    <w:p w:rsidR="007D057A" w:rsidRPr="00414483" w:rsidRDefault="007D057A" w:rsidP="005B0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57A" w:rsidRDefault="007D057A" w:rsidP="005B0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15F" w:rsidRDefault="005D715F" w:rsidP="005B0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466" w:rsidRDefault="00354466" w:rsidP="005B0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466" w:rsidRDefault="00354466" w:rsidP="005B0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466" w:rsidRPr="005D715F" w:rsidRDefault="00354466" w:rsidP="005B0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57A" w:rsidRPr="005D715F" w:rsidRDefault="007D057A" w:rsidP="005B0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57A" w:rsidRPr="005D715F" w:rsidRDefault="007D057A" w:rsidP="005B0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15F" w:rsidRDefault="005D715F" w:rsidP="00414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EB4" w:rsidRPr="005D715F" w:rsidRDefault="005D715F" w:rsidP="005D7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15F">
        <w:rPr>
          <w:rFonts w:ascii="Times New Roman" w:hAnsi="Times New Roman" w:cs="Times New Roman"/>
          <w:sz w:val="28"/>
          <w:szCs w:val="28"/>
        </w:rPr>
        <w:t xml:space="preserve">Тема: </w:t>
      </w:r>
      <w:r w:rsidR="00F37EB4" w:rsidRPr="005D715F">
        <w:rPr>
          <w:rFonts w:ascii="Times New Roman" w:hAnsi="Times New Roman" w:cs="Times New Roman"/>
          <w:sz w:val="28"/>
          <w:szCs w:val="28"/>
        </w:rPr>
        <w:t>Дистанционное обучение студентов</w:t>
      </w:r>
    </w:p>
    <w:p w:rsidR="00D145B8" w:rsidRDefault="00F37EB4" w:rsidP="005D71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715F">
        <w:rPr>
          <w:rFonts w:ascii="Times New Roman" w:hAnsi="Times New Roman" w:cs="Times New Roman"/>
          <w:sz w:val="28"/>
          <w:szCs w:val="28"/>
        </w:rPr>
        <w:t>по изобразительным видам искусства и техническим предметам</w:t>
      </w:r>
    </w:p>
    <w:p w:rsidR="005D715F" w:rsidRDefault="005D715F" w:rsidP="005D71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15F" w:rsidRPr="005D715F" w:rsidRDefault="005D715F" w:rsidP="005D71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15F" w:rsidRDefault="005D715F" w:rsidP="005B0C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E0B" w:rsidRDefault="00820E0B" w:rsidP="005B0C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E0B" w:rsidRDefault="00820E0B" w:rsidP="005B0C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E0B" w:rsidRDefault="00820E0B" w:rsidP="005B0C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E0B" w:rsidRPr="005D715F" w:rsidRDefault="00820E0B" w:rsidP="005B0C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E9" w:rsidRDefault="0094740D" w:rsidP="00140BE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А</w:t>
      </w:r>
      <w:r w:rsidR="00820E0B">
        <w:rPr>
          <w:rFonts w:ascii="Times New Roman" w:hAnsi="Times New Roman" w:cs="Times New Roman"/>
          <w:sz w:val="28"/>
          <w:szCs w:val="28"/>
          <w:lang w:val="sah-RU"/>
        </w:rPr>
        <w:t>втор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: </w:t>
      </w:r>
      <w:r w:rsidR="00D145B8" w:rsidRPr="005D715F">
        <w:rPr>
          <w:rFonts w:ascii="Times New Roman" w:hAnsi="Times New Roman" w:cs="Times New Roman"/>
          <w:sz w:val="28"/>
          <w:szCs w:val="28"/>
          <w:lang w:val="sah-RU"/>
        </w:rPr>
        <w:t>Карсанаева Татьяна Петровна</w:t>
      </w:r>
      <w:r w:rsidR="005B0CF3" w:rsidRPr="005D715F">
        <w:rPr>
          <w:rFonts w:ascii="Times New Roman" w:hAnsi="Times New Roman" w:cs="Times New Roman"/>
          <w:sz w:val="28"/>
          <w:szCs w:val="28"/>
          <w:lang w:val="sah-RU"/>
        </w:rPr>
        <w:t>,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D145B8" w:rsidRPr="005D715F" w:rsidRDefault="005B0CF3" w:rsidP="00140BE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sah-RU"/>
        </w:rPr>
      </w:pPr>
      <w:r w:rsidRPr="005D715F">
        <w:rPr>
          <w:rFonts w:ascii="Times New Roman" w:hAnsi="Times New Roman" w:cs="Times New Roman"/>
          <w:sz w:val="28"/>
          <w:szCs w:val="28"/>
          <w:lang w:val="sah-RU"/>
        </w:rPr>
        <w:t>п</w:t>
      </w:r>
      <w:r w:rsidR="00D145B8" w:rsidRPr="005D715F">
        <w:rPr>
          <w:rFonts w:ascii="Times New Roman" w:hAnsi="Times New Roman" w:cs="Times New Roman"/>
          <w:sz w:val="28"/>
          <w:szCs w:val="28"/>
          <w:lang w:val="sah-RU"/>
        </w:rPr>
        <w:t>реподаватель спецдисциплин</w:t>
      </w:r>
    </w:p>
    <w:p w:rsidR="00D145B8" w:rsidRPr="005D715F" w:rsidRDefault="00D145B8" w:rsidP="005D715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057A" w:rsidRPr="005D715F" w:rsidRDefault="007D057A" w:rsidP="00D145B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057A" w:rsidRDefault="007D057A" w:rsidP="00D145B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057A" w:rsidRDefault="007D057A" w:rsidP="00D145B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4483" w:rsidRDefault="00414483" w:rsidP="00D145B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057A" w:rsidRDefault="007D057A" w:rsidP="00D145B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4483" w:rsidRDefault="00414483" w:rsidP="00D145B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4483" w:rsidRDefault="00414483" w:rsidP="00D145B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61CF7" w:rsidRPr="004752A0" w:rsidRDefault="0094740D" w:rsidP="00092D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Якутск, 2023</w:t>
      </w: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414483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414483">
      <w:pPr>
        <w:pStyle w:val="ad"/>
        <w:shd w:val="clear" w:color="auto" w:fill="FFFFFF"/>
        <w:spacing w:before="0" w:beforeAutospacing="0" w:after="0" w:afterAutospacing="0"/>
        <w:ind w:firstLine="851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Содержание:</w:t>
      </w: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E910B5" w:rsidRPr="00E910B5" w:rsidRDefault="00753015" w:rsidP="00E910B5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Style w:val="ae"/>
          <w:b w:val="0"/>
          <w:bCs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Введение</w:t>
      </w:r>
      <w:r w:rsidR="00E910B5">
        <w:rPr>
          <w:color w:val="111111"/>
          <w:sz w:val="28"/>
          <w:szCs w:val="28"/>
        </w:rPr>
        <w:t xml:space="preserve">. </w:t>
      </w:r>
      <w:r w:rsidR="00E910B5"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Дистанционное обучение</w:t>
      </w:r>
      <w:r w:rsidR="00E910B5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753015" w:rsidRDefault="00E910B5" w:rsidP="00E910B5">
      <w:pPr>
        <w:pStyle w:val="ad"/>
        <w:shd w:val="clear" w:color="auto" w:fill="FFFFFF"/>
        <w:spacing w:before="0" w:beforeAutospacing="0" w:after="0" w:afterAutospacing="0"/>
        <w:ind w:left="1211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092D16">
        <w:rPr>
          <w:color w:val="111111"/>
          <w:sz w:val="28"/>
          <w:szCs w:val="28"/>
        </w:rPr>
        <w:t>как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инновационная форма обучения</w:t>
      </w:r>
      <w:r>
        <w:rPr>
          <w:color w:val="111111"/>
          <w:sz w:val="28"/>
          <w:szCs w:val="28"/>
        </w:rPr>
        <w:t>……………………………2-3</w:t>
      </w:r>
    </w:p>
    <w:p w:rsidR="00E910B5" w:rsidRDefault="00E910B5" w:rsidP="00E910B5">
      <w:pPr>
        <w:pStyle w:val="ad"/>
        <w:shd w:val="clear" w:color="auto" w:fill="FFFFFF"/>
        <w:spacing w:before="0" w:beforeAutospacing="0" w:after="0" w:afterAutospacing="0"/>
        <w:ind w:left="1211"/>
        <w:rPr>
          <w:color w:val="111111"/>
          <w:sz w:val="28"/>
          <w:szCs w:val="28"/>
        </w:rPr>
      </w:pPr>
    </w:p>
    <w:p w:rsidR="00E910B5" w:rsidRPr="00E910B5" w:rsidRDefault="00E910B5" w:rsidP="00E910B5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Из  </w:t>
      </w:r>
      <w:r>
        <w:rPr>
          <w:sz w:val="28"/>
          <w:szCs w:val="28"/>
        </w:rPr>
        <w:t xml:space="preserve">опыта работы применения методов и </w:t>
      </w:r>
    </w:p>
    <w:p w:rsidR="00E910B5" w:rsidRDefault="00E910B5" w:rsidP="00E910B5">
      <w:pPr>
        <w:pStyle w:val="ad"/>
        <w:shd w:val="clear" w:color="auto" w:fill="FFFFFF"/>
        <w:spacing w:before="0" w:beforeAutospacing="0" w:after="0" w:afterAutospacing="0"/>
        <w:ind w:left="1211"/>
        <w:rPr>
          <w:sz w:val="28"/>
          <w:szCs w:val="28"/>
        </w:rPr>
      </w:pPr>
      <w:r>
        <w:rPr>
          <w:sz w:val="28"/>
          <w:szCs w:val="28"/>
        </w:rPr>
        <w:t xml:space="preserve">технологий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в педагогической деятельности………………</w:t>
      </w:r>
      <w:r w:rsidR="00D62AA5">
        <w:rPr>
          <w:sz w:val="28"/>
          <w:szCs w:val="28"/>
        </w:rPr>
        <w:t>...3-6</w:t>
      </w:r>
    </w:p>
    <w:p w:rsidR="00E910B5" w:rsidRDefault="00E910B5" w:rsidP="00E910B5">
      <w:pPr>
        <w:pStyle w:val="ad"/>
        <w:shd w:val="clear" w:color="auto" w:fill="FFFFFF"/>
        <w:spacing w:before="0" w:beforeAutospacing="0" w:after="0" w:afterAutospacing="0"/>
        <w:ind w:left="1211"/>
        <w:rPr>
          <w:sz w:val="28"/>
          <w:szCs w:val="28"/>
        </w:rPr>
      </w:pPr>
    </w:p>
    <w:p w:rsidR="00E910B5" w:rsidRDefault="00D62AA5" w:rsidP="00E910B5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Заключение …………………………………………………………6</w:t>
      </w:r>
    </w:p>
    <w:p w:rsidR="00E910B5" w:rsidRDefault="00E910B5" w:rsidP="00E910B5">
      <w:pPr>
        <w:pStyle w:val="ad"/>
        <w:shd w:val="clear" w:color="auto" w:fill="FFFFFF"/>
        <w:spacing w:before="0" w:beforeAutospacing="0" w:after="0" w:afterAutospacing="0"/>
        <w:ind w:left="1211"/>
        <w:rPr>
          <w:sz w:val="28"/>
          <w:szCs w:val="28"/>
        </w:rPr>
      </w:pPr>
    </w:p>
    <w:p w:rsidR="00E910B5" w:rsidRDefault="00E910B5" w:rsidP="00E910B5">
      <w:pPr>
        <w:pStyle w:val="ad"/>
        <w:shd w:val="clear" w:color="auto" w:fill="FFFFFF"/>
        <w:spacing w:before="0" w:beforeAutospacing="0" w:after="0" w:afterAutospacing="0"/>
        <w:ind w:left="1211"/>
        <w:rPr>
          <w:color w:val="111111"/>
          <w:sz w:val="28"/>
          <w:szCs w:val="28"/>
        </w:rPr>
      </w:pPr>
    </w:p>
    <w:p w:rsidR="00753015" w:rsidRDefault="00753015" w:rsidP="00E910B5">
      <w:pPr>
        <w:pStyle w:val="ad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:rsidR="00753015" w:rsidRDefault="00753015" w:rsidP="00E910B5">
      <w:pPr>
        <w:pStyle w:val="ad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:rsidR="00753015" w:rsidRDefault="00753015" w:rsidP="00E910B5">
      <w:pPr>
        <w:pStyle w:val="ad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:rsidR="00753015" w:rsidRDefault="00753015" w:rsidP="00E910B5">
      <w:pPr>
        <w:pStyle w:val="ad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753015" w:rsidRDefault="00753015" w:rsidP="00D62AA5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62AA5" w:rsidRDefault="00D62AA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414483" w:rsidRDefault="00414483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414483" w:rsidRDefault="00414483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414483" w:rsidRDefault="00414483" w:rsidP="00414483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140BE9" w:rsidRDefault="00140BE9" w:rsidP="00414483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140BE9" w:rsidRDefault="00140BE9" w:rsidP="00414483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140BE9" w:rsidRDefault="00140BE9" w:rsidP="00414483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62AA5" w:rsidRDefault="00D62AA5" w:rsidP="00D62AA5">
      <w:pPr>
        <w:pStyle w:val="ad"/>
        <w:shd w:val="clear" w:color="auto" w:fill="FFFFFF"/>
        <w:spacing w:before="0" w:beforeAutospacing="0" w:after="0" w:afterAutospacing="0"/>
        <w:ind w:firstLine="851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Введение</w:t>
      </w:r>
    </w:p>
    <w:p w:rsidR="00D62AA5" w:rsidRDefault="00D62AA5" w:rsidP="00D62AA5">
      <w:pPr>
        <w:pStyle w:val="ad"/>
        <w:shd w:val="clear" w:color="auto" w:fill="FFFFFF"/>
        <w:spacing w:before="0" w:beforeAutospacing="0" w:after="0" w:afterAutospacing="0"/>
        <w:ind w:firstLine="851"/>
        <w:jc w:val="center"/>
        <w:rPr>
          <w:color w:val="111111"/>
          <w:sz w:val="28"/>
          <w:szCs w:val="28"/>
        </w:rPr>
      </w:pPr>
    </w:p>
    <w:p w:rsidR="00092D16" w:rsidRDefault="00D62AA5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="00092D16" w:rsidRPr="00092D16">
        <w:rPr>
          <w:color w:val="111111"/>
          <w:sz w:val="28"/>
          <w:szCs w:val="28"/>
        </w:rPr>
        <w:t>Активное внедрение современных технических сре</w:t>
      </w:r>
      <w:proofErr w:type="gramStart"/>
      <w:r w:rsidR="00092D16" w:rsidRPr="00092D16">
        <w:rPr>
          <w:color w:val="111111"/>
          <w:sz w:val="28"/>
          <w:szCs w:val="28"/>
        </w:rPr>
        <w:t>дств в с</w:t>
      </w:r>
      <w:proofErr w:type="gramEnd"/>
      <w:r w:rsidR="00092D16" w:rsidRPr="00092D16">
        <w:rPr>
          <w:color w:val="111111"/>
          <w:sz w:val="28"/>
          <w:szCs w:val="28"/>
        </w:rPr>
        <w:t>истему </w:t>
      </w:r>
      <w:r w:rsidR="00092D16"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образования коренным образом изменило подход к образовательному</w:t>
      </w:r>
      <w:r w:rsidR="00092D16" w:rsidRPr="00092D16">
        <w:rPr>
          <w:color w:val="111111"/>
          <w:sz w:val="28"/>
          <w:szCs w:val="28"/>
        </w:rPr>
        <w:t> процессу во многих странах мира, включая Россию. Получили широкое распространение новые </w:t>
      </w:r>
      <w:r w:rsidR="00092D16"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формы обучения</w:t>
      </w:r>
      <w:r w:rsidR="00092D16" w:rsidRPr="00092D16">
        <w:rPr>
          <w:color w:val="111111"/>
          <w:sz w:val="28"/>
          <w:szCs w:val="28"/>
        </w:rPr>
        <w:t xml:space="preserve">, одно из которых </w:t>
      </w:r>
      <w:proofErr w:type="gramStart"/>
      <w:r w:rsidR="00092D16" w:rsidRPr="00092D16">
        <w:rPr>
          <w:color w:val="111111"/>
          <w:sz w:val="28"/>
          <w:szCs w:val="28"/>
        </w:rPr>
        <w:t>–</w:t>
      </w:r>
      <w:r w:rsidR="00092D16"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="00092D16"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истанционное обучение</w:t>
      </w:r>
      <w:r w:rsidR="00092D16" w:rsidRPr="00092D16">
        <w:rPr>
          <w:color w:val="111111"/>
          <w:sz w:val="28"/>
          <w:szCs w:val="28"/>
        </w:rPr>
        <w:t>.</w:t>
      </w:r>
    </w:p>
    <w:p w:rsidR="00092D16" w:rsidRDefault="00092D16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92D16">
        <w:rPr>
          <w:color w:val="111111"/>
          <w:sz w:val="28"/>
          <w:szCs w:val="28"/>
        </w:rPr>
        <w:t>Новые требования к знаниям, стремительное развитие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информационных технологий</w:t>
      </w:r>
      <w:r w:rsidRPr="00092D16">
        <w:rPr>
          <w:color w:val="111111"/>
          <w:sz w:val="28"/>
          <w:szCs w:val="28"/>
        </w:rPr>
        <w:t>, появление новых методик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обучения</w:t>
      </w:r>
      <w:r w:rsidRPr="00092D16">
        <w:rPr>
          <w:color w:val="111111"/>
          <w:sz w:val="28"/>
          <w:szCs w:val="28"/>
        </w:rPr>
        <w:t>, стандартизация программ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Pr="00092D16">
        <w:rPr>
          <w:color w:val="111111"/>
          <w:sz w:val="28"/>
          <w:szCs w:val="28"/>
        </w:rPr>
        <w:t> в различных странах мира – все это требует тщательного пересмотра подхода к системе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обучения</w:t>
      </w:r>
      <w:r w:rsidRPr="00092D16">
        <w:rPr>
          <w:color w:val="111111"/>
          <w:sz w:val="28"/>
          <w:szCs w:val="28"/>
        </w:rPr>
        <w:t>, которая должна по максимуму использовать доступные телекоммуникационные,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информационные</w:t>
      </w:r>
      <w:r w:rsidRPr="00092D16">
        <w:rPr>
          <w:color w:val="111111"/>
          <w:sz w:val="28"/>
          <w:szCs w:val="28"/>
        </w:rPr>
        <w:t> и педагогические технологии.</w:t>
      </w:r>
    </w:p>
    <w:p w:rsidR="00092D16" w:rsidRDefault="00092D16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Дистанционное обучение</w:t>
      </w:r>
      <w:r w:rsidRPr="00092D16">
        <w:rPr>
          <w:color w:val="111111"/>
          <w:sz w:val="28"/>
          <w:szCs w:val="28"/>
        </w:rPr>
        <w:t> в настоящее время может рассматриваться как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инновационная форма обучения</w:t>
      </w:r>
      <w:r w:rsidRPr="00092D16">
        <w:rPr>
          <w:color w:val="111111"/>
          <w:sz w:val="28"/>
          <w:szCs w:val="28"/>
        </w:rPr>
        <w:t xml:space="preserve">, которая позволяет получать знания через интернет под контролем </w:t>
      </w:r>
      <w:proofErr w:type="spellStart"/>
      <w:r w:rsidRPr="00092D16">
        <w:rPr>
          <w:color w:val="111111"/>
          <w:sz w:val="28"/>
          <w:szCs w:val="28"/>
        </w:rPr>
        <w:t>учителя-тьютора</w:t>
      </w:r>
      <w:proofErr w:type="spellEnd"/>
      <w:r w:rsidRPr="00092D16">
        <w:rPr>
          <w:color w:val="111111"/>
          <w:sz w:val="28"/>
          <w:szCs w:val="28"/>
        </w:rPr>
        <w:t>.</w:t>
      </w:r>
    </w:p>
    <w:p w:rsidR="00092D16" w:rsidRDefault="00092D16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92D16">
        <w:rPr>
          <w:color w:val="111111"/>
          <w:sz w:val="28"/>
          <w:szCs w:val="28"/>
        </w:rPr>
        <w:t>Цель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дистанционного обучения</w:t>
      </w:r>
      <w:r w:rsidRPr="00092D16">
        <w:rPr>
          <w:color w:val="111111"/>
          <w:sz w:val="28"/>
          <w:szCs w:val="28"/>
        </w:rPr>
        <w:t> – предоставить ученикам элементы универсального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Pr="00092D16">
        <w:rPr>
          <w:color w:val="111111"/>
          <w:sz w:val="28"/>
          <w:szCs w:val="28"/>
        </w:rPr>
        <w:t>, которые позволят им эффективно адаптироваться к изменяющимся социально-экономическим условиям и успешно интегрироваться в современное общество. Данный вид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обучения</w:t>
      </w:r>
      <w:r w:rsidRPr="00092D16">
        <w:rPr>
          <w:color w:val="111111"/>
          <w:sz w:val="28"/>
          <w:szCs w:val="28"/>
        </w:rPr>
        <w:t> базируется на основе передовых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информационных технологий</w:t>
      </w:r>
      <w:r w:rsidRPr="00092D16">
        <w:rPr>
          <w:color w:val="111111"/>
          <w:sz w:val="28"/>
          <w:szCs w:val="28"/>
        </w:rPr>
        <w:t>, применение которых обеспечивает быструю и гибкую адаптацию под изменяющиеся потребности ученика.</w:t>
      </w:r>
    </w:p>
    <w:p w:rsidR="00092D16" w:rsidRDefault="00AA7C84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092D16" w:rsidRPr="00092D16">
        <w:rPr>
          <w:color w:val="111111"/>
          <w:sz w:val="28"/>
          <w:szCs w:val="28"/>
        </w:rPr>
        <w:t>од </w:t>
      </w:r>
      <w:r w:rsidR="00092D16"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дистанционным обучением понимают образовательную систему</w:t>
      </w:r>
      <w:r w:rsidR="00092D16" w:rsidRPr="00092D16">
        <w:rPr>
          <w:color w:val="111111"/>
          <w:sz w:val="28"/>
          <w:szCs w:val="28"/>
        </w:rPr>
        <w:t>, построенную с применением компьютерных телекоммуникаций и использованием современных </w:t>
      </w:r>
      <w:r w:rsidR="00092D16"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информационных</w:t>
      </w:r>
      <w:r w:rsidR="00092D16" w:rsidRPr="00092D16">
        <w:rPr>
          <w:color w:val="111111"/>
          <w:sz w:val="28"/>
          <w:szCs w:val="28"/>
        </w:rPr>
        <w:t> и педагогических технологий.</w:t>
      </w:r>
    </w:p>
    <w:p w:rsidR="00092D16" w:rsidRDefault="00092D16" w:rsidP="00092D16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92D16">
        <w:rPr>
          <w:color w:val="111111"/>
          <w:sz w:val="28"/>
          <w:szCs w:val="28"/>
        </w:rPr>
        <w:t>Главная особенность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дистанционного обучения</w:t>
      </w:r>
      <w:r w:rsidRPr="00092D16">
        <w:rPr>
          <w:color w:val="111111"/>
          <w:sz w:val="28"/>
          <w:szCs w:val="28"/>
        </w:rPr>
        <w:t> – возможность получения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образовательных</w:t>
      </w:r>
      <w:r w:rsidRPr="00092D16">
        <w:rPr>
          <w:color w:val="111111"/>
          <w:sz w:val="28"/>
          <w:szCs w:val="28"/>
        </w:rPr>
        <w:t> услуг без посещения учебного заведения, так как все изучение предметов и общение с преподавателями осуществляется посредством интернета и обмена электронными письмами.</w:t>
      </w:r>
    </w:p>
    <w:p w:rsidR="00092D16" w:rsidRPr="00092D16" w:rsidRDefault="00092D16" w:rsidP="00D20D63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92D16">
        <w:rPr>
          <w:color w:val="111111"/>
          <w:sz w:val="28"/>
          <w:szCs w:val="28"/>
        </w:rPr>
        <w:t>Выделяют следующие основные направления внедрения электронного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дистанци</w:t>
      </w:r>
      <w:r w:rsidR="0067484C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онного обучения в систему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 образования</w:t>
      </w:r>
      <w:r w:rsidRPr="00092D16">
        <w:rPr>
          <w:color w:val="111111"/>
          <w:sz w:val="28"/>
          <w:szCs w:val="28"/>
        </w:rPr>
        <w:t>:</w:t>
      </w:r>
    </w:p>
    <w:p w:rsidR="00092D16" w:rsidRPr="00092D16" w:rsidRDefault="00AA7C84" w:rsidP="00D20D63">
      <w:pPr>
        <w:pStyle w:val="ad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</w:t>
      </w:r>
      <w:r w:rsidR="00D20D63">
        <w:rPr>
          <w:color w:val="111111"/>
          <w:sz w:val="28"/>
          <w:szCs w:val="28"/>
        </w:rPr>
        <w:t xml:space="preserve"> </w:t>
      </w:r>
      <w:r w:rsidR="00092D16" w:rsidRPr="00092D16">
        <w:rPr>
          <w:color w:val="111111"/>
          <w:sz w:val="28"/>
          <w:szCs w:val="28"/>
        </w:rPr>
        <w:t>обеспечение доступности </w:t>
      </w:r>
      <w:r w:rsidR="00092D16"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="0067484C">
        <w:rPr>
          <w:color w:val="111111"/>
          <w:sz w:val="28"/>
          <w:szCs w:val="28"/>
        </w:rPr>
        <w:t> для</w:t>
      </w:r>
      <w:r w:rsidR="00092D16" w:rsidRPr="00092D16">
        <w:rPr>
          <w:color w:val="111111"/>
          <w:sz w:val="28"/>
          <w:szCs w:val="28"/>
        </w:rPr>
        <w:t xml:space="preserve"> инвалидов </w:t>
      </w:r>
      <w:r w:rsidR="0067484C">
        <w:rPr>
          <w:color w:val="111111"/>
          <w:sz w:val="28"/>
          <w:szCs w:val="28"/>
        </w:rPr>
        <w:t>и обучающихся, которые имеют</w:t>
      </w:r>
      <w:r w:rsidR="00092D16" w:rsidRPr="00092D16">
        <w:rPr>
          <w:color w:val="111111"/>
          <w:sz w:val="28"/>
          <w:szCs w:val="28"/>
        </w:rPr>
        <w:t xml:space="preserve"> проблемы</w:t>
      </w:r>
      <w:r w:rsidR="0067484C">
        <w:rPr>
          <w:color w:val="111111"/>
          <w:sz w:val="28"/>
          <w:szCs w:val="28"/>
        </w:rPr>
        <w:t xml:space="preserve"> со здоровьем</w:t>
      </w:r>
      <w:r w:rsidR="00092D16" w:rsidRPr="00092D16">
        <w:rPr>
          <w:color w:val="111111"/>
          <w:sz w:val="28"/>
          <w:szCs w:val="28"/>
        </w:rPr>
        <w:t>;</w:t>
      </w:r>
    </w:p>
    <w:p w:rsidR="00092D16" w:rsidRPr="00092D16" w:rsidRDefault="00092D16" w:rsidP="0067484C">
      <w:pPr>
        <w:pStyle w:val="ad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92D16">
        <w:rPr>
          <w:color w:val="111111"/>
          <w:sz w:val="28"/>
          <w:szCs w:val="28"/>
        </w:rPr>
        <w:t>• обеспечение доступности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образования для </w:t>
      </w:r>
      <w:r w:rsidR="0067484C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студентов</w:t>
      </w:r>
      <w:r w:rsidRPr="00092D16">
        <w:rPr>
          <w:color w:val="111111"/>
          <w:sz w:val="28"/>
          <w:szCs w:val="28"/>
        </w:rPr>
        <w:t xml:space="preserve">, которые временно по каким-либо </w:t>
      </w:r>
      <w:r w:rsidR="0067484C">
        <w:rPr>
          <w:color w:val="111111"/>
          <w:sz w:val="28"/>
          <w:szCs w:val="28"/>
        </w:rPr>
        <w:t>причинам не могут посещать занятия</w:t>
      </w:r>
      <w:r w:rsidRPr="00092D16">
        <w:rPr>
          <w:color w:val="111111"/>
          <w:sz w:val="28"/>
          <w:szCs w:val="28"/>
        </w:rPr>
        <w:t>;</w:t>
      </w:r>
    </w:p>
    <w:p w:rsidR="00092D16" w:rsidRPr="00092D16" w:rsidRDefault="00092D16" w:rsidP="00D20D63">
      <w:pPr>
        <w:pStyle w:val="ad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92D16">
        <w:rPr>
          <w:color w:val="111111"/>
          <w:sz w:val="28"/>
          <w:szCs w:val="28"/>
        </w:rPr>
        <w:t>• возможность продолжения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обучения</w:t>
      </w:r>
      <w:r w:rsidR="0067484C">
        <w:rPr>
          <w:color w:val="111111"/>
          <w:sz w:val="28"/>
          <w:szCs w:val="28"/>
        </w:rPr>
        <w:t> при введении</w:t>
      </w:r>
      <w:r w:rsidRPr="00092D16">
        <w:rPr>
          <w:color w:val="111111"/>
          <w:sz w:val="28"/>
          <w:szCs w:val="28"/>
        </w:rPr>
        <w:t xml:space="preserve"> карантина;</w:t>
      </w:r>
    </w:p>
    <w:p w:rsidR="00092D16" w:rsidRPr="00092D16" w:rsidRDefault="00092D16" w:rsidP="00D20D63">
      <w:pPr>
        <w:pStyle w:val="ad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92D16">
        <w:rPr>
          <w:color w:val="111111"/>
          <w:sz w:val="28"/>
          <w:szCs w:val="28"/>
        </w:rPr>
        <w:t>• обеспечение возможности получения дополнительного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Pr="00092D16">
        <w:rPr>
          <w:color w:val="111111"/>
          <w:sz w:val="28"/>
          <w:szCs w:val="28"/>
        </w:rPr>
        <w:t>;</w:t>
      </w:r>
    </w:p>
    <w:p w:rsidR="008E71EF" w:rsidRDefault="00092D16" w:rsidP="0067484C">
      <w:pPr>
        <w:pStyle w:val="ad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</w:t>
      </w:r>
      <w:r w:rsidR="0067484C">
        <w:rPr>
          <w:color w:val="111111"/>
          <w:sz w:val="28"/>
          <w:szCs w:val="28"/>
        </w:rPr>
        <w:t xml:space="preserve"> </w:t>
      </w:r>
      <w:r w:rsidRPr="00092D16">
        <w:rPr>
          <w:color w:val="111111"/>
          <w:sz w:val="28"/>
          <w:szCs w:val="28"/>
        </w:rPr>
        <w:t>возможность </w:t>
      </w:r>
      <w:proofErr w:type="gramStart"/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обучения</w:t>
      </w:r>
      <w:r w:rsidRPr="00092D16">
        <w:rPr>
          <w:color w:val="111111"/>
          <w:sz w:val="28"/>
          <w:szCs w:val="28"/>
        </w:rPr>
        <w:t> по</w:t>
      </w:r>
      <w:proofErr w:type="gramEnd"/>
      <w:r w:rsidRPr="00092D16">
        <w:rPr>
          <w:color w:val="111111"/>
          <w:sz w:val="28"/>
          <w:szCs w:val="28"/>
        </w:rPr>
        <w:t xml:space="preserve"> отдельным предметам с </w:t>
      </w:r>
      <w:r w:rsidR="008E71EF">
        <w:rPr>
          <w:color w:val="111111"/>
          <w:sz w:val="28"/>
          <w:szCs w:val="28"/>
        </w:rPr>
        <w:t>применени</w:t>
      </w:r>
      <w:r w:rsidRPr="00092D16">
        <w:rPr>
          <w:color w:val="111111"/>
          <w:sz w:val="28"/>
          <w:szCs w:val="28"/>
        </w:rPr>
        <w:t>ем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дистанционных технологий</w:t>
      </w:r>
      <w:r w:rsidRPr="00092D16">
        <w:rPr>
          <w:color w:val="111111"/>
          <w:sz w:val="28"/>
          <w:szCs w:val="28"/>
        </w:rPr>
        <w:t>;</w:t>
      </w:r>
    </w:p>
    <w:p w:rsidR="008E71EF" w:rsidRDefault="00092D16" w:rsidP="00D20D63">
      <w:pPr>
        <w:pStyle w:val="ad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92D16">
        <w:rPr>
          <w:color w:val="111111"/>
          <w:sz w:val="28"/>
          <w:szCs w:val="28"/>
        </w:rPr>
        <w:t xml:space="preserve">• получение доступа к обширной </w:t>
      </w:r>
      <w:r w:rsidR="0067484C">
        <w:rPr>
          <w:color w:val="111111"/>
          <w:sz w:val="28"/>
          <w:szCs w:val="28"/>
        </w:rPr>
        <w:t xml:space="preserve">базе данных, что позволяет </w:t>
      </w:r>
      <w:r w:rsidRPr="00092D16">
        <w:rPr>
          <w:color w:val="111111"/>
          <w:sz w:val="28"/>
          <w:szCs w:val="28"/>
        </w:rPr>
        <w:t xml:space="preserve"> более успешно подготовиться к сдаче единого государственного экзамена.</w:t>
      </w:r>
    </w:p>
    <w:p w:rsidR="008E71EF" w:rsidRDefault="00092D16" w:rsidP="00D20D63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Дистанционное обучение</w:t>
      </w:r>
      <w:r w:rsidR="0067484C">
        <w:rPr>
          <w:color w:val="111111"/>
          <w:sz w:val="28"/>
          <w:szCs w:val="28"/>
        </w:rPr>
        <w:t> предоставляет и пр</w:t>
      </w:r>
      <w:r w:rsidR="00011238">
        <w:rPr>
          <w:color w:val="111111"/>
          <w:sz w:val="28"/>
          <w:szCs w:val="28"/>
        </w:rPr>
        <w:t>е</w:t>
      </w:r>
      <w:r w:rsidR="0067484C">
        <w:rPr>
          <w:color w:val="111111"/>
          <w:sz w:val="28"/>
          <w:szCs w:val="28"/>
        </w:rPr>
        <w:t>подавателям</w:t>
      </w:r>
      <w:r w:rsidRPr="00092D16">
        <w:rPr>
          <w:color w:val="111111"/>
          <w:sz w:val="28"/>
          <w:szCs w:val="28"/>
        </w:rPr>
        <w:t xml:space="preserve"> уникальные возможности по повышению своей квалификации, ведь через различные </w:t>
      </w:r>
      <w:r w:rsidRPr="00092D16">
        <w:rPr>
          <w:color w:val="111111"/>
          <w:sz w:val="28"/>
          <w:szCs w:val="28"/>
        </w:rPr>
        <w:lastRenderedPageBreak/>
        <w:t xml:space="preserve">методические объединения можно обмениваться опытом со своими коллегами, а также участвовать в </w:t>
      </w:r>
      <w:proofErr w:type="spellStart"/>
      <w:r w:rsidRPr="00092D16">
        <w:rPr>
          <w:color w:val="111111"/>
          <w:sz w:val="28"/>
          <w:szCs w:val="28"/>
        </w:rPr>
        <w:t>онлайн</w:t>
      </w:r>
      <w:proofErr w:type="spellEnd"/>
      <w:r w:rsidRPr="00092D16">
        <w:rPr>
          <w:color w:val="111111"/>
          <w:sz w:val="28"/>
          <w:szCs w:val="28"/>
        </w:rPr>
        <w:t xml:space="preserve"> мероприятиях.</w:t>
      </w:r>
    </w:p>
    <w:p w:rsidR="00092D16" w:rsidRPr="00092D16" w:rsidRDefault="00092D16" w:rsidP="008E71EF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92D16">
        <w:rPr>
          <w:color w:val="111111"/>
          <w:sz w:val="28"/>
          <w:szCs w:val="28"/>
        </w:rPr>
        <w:t>В Федеральной программе развития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Pr="00092D16">
        <w:rPr>
          <w:color w:val="111111"/>
          <w:sz w:val="28"/>
          <w:szCs w:val="28"/>
        </w:rPr>
        <w:t> разработка и реализация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информационных образовательных</w:t>
      </w:r>
      <w:r w:rsidRPr="00092D16">
        <w:rPr>
          <w:color w:val="111111"/>
          <w:sz w:val="28"/>
          <w:szCs w:val="28"/>
        </w:rPr>
        <w:t> технологий и методов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обучения</w:t>
      </w:r>
      <w:r w:rsidRPr="00092D16">
        <w:rPr>
          <w:color w:val="111111"/>
          <w:sz w:val="28"/>
          <w:szCs w:val="28"/>
        </w:rPr>
        <w:t> является одним из основных направлений, которое должно способствовать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формированию гармонично развитой</w:t>
      </w:r>
      <w:r w:rsidRPr="00092D16">
        <w:rPr>
          <w:color w:val="111111"/>
          <w:sz w:val="28"/>
          <w:szCs w:val="28"/>
        </w:rPr>
        <w:t>, социально активной и творческой личности. При этом считается, что активное распространение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дистанционных образовательных</w:t>
      </w:r>
      <w:r w:rsidRPr="00092D16">
        <w:rPr>
          <w:color w:val="111111"/>
          <w:sz w:val="28"/>
          <w:szCs w:val="28"/>
        </w:rPr>
        <w:t> технологий позволит российской системе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Pr="00092D16">
        <w:rPr>
          <w:color w:val="111111"/>
          <w:sz w:val="28"/>
          <w:szCs w:val="28"/>
        </w:rPr>
        <w:t> занять достойное место в международном </w:t>
      </w:r>
      <w:r w:rsidRPr="00092D16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информационном</w:t>
      </w:r>
      <w:r w:rsidRPr="00092D16">
        <w:rPr>
          <w:color w:val="111111"/>
          <w:sz w:val="28"/>
          <w:szCs w:val="28"/>
        </w:rPr>
        <w:t> и коммуникационном пространстве.</w:t>
      </w:r>
      <w:r w:rsidR="008E71EF">
        <w:rPr>
          <w:color w:val="111111"/>
          <w:sz w:val="28"/>
          <w:szCs w:val="28"/>
        </w:rPr>
        <w:t xml:space="preserve"> </w:t>
      </w:r>
      <w:r w:rsidR="00D62AA5">
        <w:rPr>
          <w:color w:val="111111"/>
          <w:sz w:val="28"/>
          <w:szCs w:val="28"/>
        </w:rPr>
        <w:t>[1,с.7</w:t>
      </w:r>
      <w:r w:rsidR="009100DB">
        <w:rPr>
          <w:color w:val="111111"/>
          <w:sz w:val="28"/>
          <w:szCs w:val="28"/>
        </w:rPr>
        <w:t>]</w:t>
      </w:r>
    </w:p>
    <w:p w:rsidR="009F4456" w:rsidRDefault="00BB5925" w:rsidP="009F44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14C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Технологии дистанционного обучения</w:t>
      </w:r>
      <w:r w:rsidRPr="0004314C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 —</w:t>
      </w:r>
      <w:r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это совокупность новейших информационных методов и форм развития, которые обеспечивают проведение учебного процесса на расстоянии. Дистанция больше не препятствует живому общению, </w:t>
      </w:r>
      <w:proofErr w:type="spellStart"/>
      <w:r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интерактиву</w:t>
      </w:r>
      <w:proofErr w:type="spellEnd"/>
      <w:r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и получению практического опыта.</w:t>
      </w:r>
      <w:r w:rsidR="0089305F" w:rsidRPr="0089305F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</w:p>
    <w:p w:rsidR="009F4456" w:rsidRDefault="00AE4005" w:rsidP="009F44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вышеописанной ситуации на педагога ложится новая функция –</w:t>
      </w:r>
      <w:r w:rsidR="00875246">
        <w:rPr>
          <w:rFonts w:ascii="Times New Roman" w:hAnsi="Times New Roman" w:cs="Times New Roman"/>
          <w:sz w:val="28"/>
          <w:szCs w:val="28"/>
        </w:rPr>
        <w:t xml:space="preserve"> проводник знаний, помощник и консультант.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5246">
        <w:rPr>
          <w:rFonts w:ascii="Times New Roman" w:hAnsi="Times New Roman" w:cs="Times New Roman"/>
          <w:sz w:val="28"/>
          <w:szCs w:val="28"/>
        </w:rPr>
        <w:t>В связи с этим</w:t>
      </w:r>
      <w:r w:rsidR="002856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получения новой компетенции в области применения дистанционных технологий</w:t>
      </w:r>
      <w:r w:rsidR="00875246">
        <w:rPr>
          <w:rFonts w:ascii="Times New Roman" w:hAnsi="Times New Roman" w:cs="Times New Roman"/>
          <w:sz w:val="28"/>
          <w:szCs w:val="28"/>
        </w:rPr>
        <w:t>,</w:t>
      </w:r>
      <w:r w:rsidR="00875246" w:rsidRPr="00875246">
        <w:rPr>
          <w:rFonts w:ascii="Times New Roman" w:hAnsi="Times New Roman" w:cs="Times New Roman"/>
          <w:sz w:val="28"/>
          <w:szCs w:val="28"/>
        </w:rPr>
        <w:t xml:space="preserve"> </w:t>
      </w:r>
      <w:r w:rsidR="00875246">
        <w:rPr>
          <w:rFonts w:ascii="Times New Roman" w:hAnsi="Times New Roman" w:cs="Times New Roman"/>
          <w:sz w:val="28"/>
          <w:szCs w:val="28"/>
        </w:rPr>
        <w:t xml:space="preserve">в ноябре 2021 г.,  </w:t>
      </w:r>
      <w:r>
        <w:rPr>
          <w:rFonts w:ascii="Times New Roman" w:hAnsi="Times New Roman" w:cs="Times New Roman"/>
          <w:sz w:val="28"/>
          <w:szCs w:val="28"/>
        </w:rPr>
        <w:t xml:space="preserve"> я </w:t>
      </w:r>
      <w:r w:rsidR="00285601">
        <w:rPr>
          <w:rFonts w:ascii="Times New Roman" w:hAnsi="Times New Roman" w:cs="Times New Roman"/>
          <w:sz w:val="28"/>
          <w:szCs w:val="28"/>
        </w:rPr>
        <w:t xml:space="preserve">прошла курсы по теме </w:t>
      </w:r>
      <w:r w:rsidR="00285601" w:rsidRPr="00701A38">
        <w:rPr>
          <w:rFonts w:ascii="Times New Roman" w:hAnsi="Times New Roman" w:cs="Times New Roman"/>
          <w:sz w:val="28"/>
          <w:szCs w:val="28"/>
          <w:shd w:val="clear" w:color="auto" w:fill="FFFFFF"/>
        </w:rPr>
        <w:t>"Возможности облачных технологий в профессиональной деятельности педагога СПО"</w:t>
      </w:r>
      <w:r w:rsidR="00285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ИРПО. </w:t>
      </w:r>
    </w:p>
    <w:p w:rsidR="00D62AA5" w:rsidRDefault="00D62AA5" w:rsidP="009F44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6D72" w:rsidRPr="009F4456" w:rsidRDefault="00D62AA5" w:rsidP="003D4F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4752A0">
        <w:rPr>
          <w:rFonts w:ascii="Times New Roman" w:hAnsi="Times New Roman" w:cs="Times New Roman"/>
          <w:sz w:val="28"/>
          <w:szCs w:val="28"/>
        </w:rPr>
        <w:t>В своей педагогической</w:t>
      </w:r>
      <w:r w:rsidR="008321F7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875246">
        <w:rPr>
          <w:rFonts w:ascii="Times New Roman" w:hAnsi="Times New Roman" w:cs="Times New Roman"/>
          <w:sz w:val="28"/>
          <w:szCs w:val="28"/>
        </w:rPr>
        <w:t>(в частности,</w:t>
      </w:r>
      <w:r w:rsidR="00BB5925" w:rsidRPr="00BB5925">
        <w:rPr>
          <w:rFonts w:ascii="Times New Roman" w:hAnsi="Times New Roman" w:cs="Times New Roman"/>
          <w:sz w:val="28"/>
          <w:szCs w:val="28"/>
        </w:rPr>
        <w:t xml:space="preserve"> </w:t>
      </w:r>
      <w:r w:rsidR="00875246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875246">
        <w:rPr>
          <w:rFonts w:ascii="Times New Roman" w:hAnsi="Times New Roman" w:cs="Times New Roman"/>
          <w:sz w:val="28"/>
          <w:szCs w:val="28"/>
        </w:rPr>
        <w:t>спецдисципли</w:t>
      </w:r>
      <w:r w:rsidR="003D4FC9">
        <w:rPr>
          <w:rFonts w:ascii="Times New Roman" w:hAnsi="Times New Roman" w:cs="Times New Roman"/>
          <w:sz w:val="28"/>
          <w:szCs w:val="28"/>
        </w:rPr>
        <w:t>-</w:t>
      </w:r>
      <w:r w:rsidR="00875246">
        <w:rPr>
          <w:rFonts w:ascii="Times New Roman" w:hAnsi="Times New Roman" w:cs="Times New Roman"/>
          <w:sz w:val="28"/>
          <w:szCs w:val="28"/>
        </w:rPr>
        <w:t>нам</w:t>
      </w:r>
      <w:proofErr w:type="spellEnd"/>
      <w:r w:rsidR="00F03AF6">
        <w:rPr>
          <w:rFonts w:ascii="Times New Roman" w:hAnsi="Times New Roman" w:cs="Times New Roman"/>
          <w:sz w:val="28"/>
          <w:szCs w:val="28"/>
        </w:rPr>
        <w:t>:</w:t>
      </w:r>
      <w:r w:rsidR="009F4456">
        <w:rPr>
          <w:rFonts w:ascii="Times New Roman" w:hAnsi="Times New Roman" w:cs="Times New Roman"/>
          <w:sz w:val="28"/>
          <w:szCs w:val="28"/>
        </w:rPr>
        <w:t xml:space="preserve"> рисунок, живопись, перспектива, </w:t>
      </w:r>
      <w:proofErr w:type="spellStart"/>
      <w:r w:rsidR="009F4456">
        <w:rPr>
          <w:rFonts w:ascii="Times New Roman" w:hAnsi="Times New Roman" w:cs="Times New Roman"/>
          <w:sz w:val="28"/>
          <w:szCs w:val="28"/>
        </w:rPr>
        <w:t>ц</w:t>
      </w:r>
      <w:r w:rsidR="00BB5925" w:rsidRPr="00BB5925">
        <w:rPr>
          <w:rFonts w:ascii="Times New Roman" w:hAnsi="Times New Roman" w:cs="Times New Roman"/>
          <w:sz w:val="28"/>
          <w:szCs w:val="28"/>
        </w:rPr>
        <w:t>ветов</w:t>
      </w:r>
      <w:r w:rsidR="009F4456">
        <w:rPr>
          <w:rFonts w:ascii="Times New Roman" w:hAnsi="Times New Roman" w:cs="Times New Roman"/>
          <w:sz w:val="28"/>
          <w:szCs w:val="28"/>
        </w:rPr>
        <w:t>едение</w:t>
      </w:r>
      <w:proofErr w:type="spellEnd"/>
      <w:r w:rsidR="009F4456">
        <w:rPr>
          <w:rFonts w:ascii="Times New Roman" w:hAnsi="Times New Roman" w:cs="Times New Roman"/>
          <w:sz w:val="28"/>
          <w:szCs w:val="28"/>
        </w:rPr>
        <w:t>, техника шрифтовых работ, к</w:t>
      </w:r>
      <w:r w:rsidR="00875246">
        <w:rPr>
          <w:rFonts w:ascii="Times New Roman" w:hAnsi="Times New Roman" w:cs="Times New Roman"/>
          <w:sz w:val="28"/>
          <w:szCs w:val="28"/>
        </w:rPr>
        <w:t>омпьютерная графика</w:t>
      </w:r>
      <w:r w:rsidR="003D4FC9">
        <w:rPr>
          <w:rFonts w:ascii="Times New Roman" w:hAnsi="Times New Roman" w:cs="Times New Roman"/>
          <w:sz w:val="28"/>
          <w:szCs w:val="28"/>
        </w:rPr>
        <w:t>,</w:t>
      </w:r>
      <w:r w:rsidR="00676D72" w:rsidRPr="00676D7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</w:t>
      </w:r>
      <w:r w:rsidR="009F445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мною </w:t>
      </w:r>
      <w:r w:rsidR="003D4FC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используются</w:t>
      </w:r>
      <w:r w:rsidR="00676D72" w:rsidRPr="00676D7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следую</w:t>
      </w:r>
      <w:r w:rsidR="00270BCB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щие</w:t>
      </w:r>
      <w:r w:rsidR="003D4FC9" w:rsidRPr="003D4FC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</w:t>
      </w:r>
      <w:r w:rsidR="003D4FC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образовательные </w:t>
      </w:r>
      <w:r w:rsidR="00270BCB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технологии</w:t>
      </w:r>
      <w:r w:rsidR="00676D72" w:rsidRPr="00676D7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:</w:t>
      </w:r>
      <w:proofErr w:type="gramEnd"/>
    </w:p>
    <w:p w:rsidR="006644E4" w:rsidRDefault="00676D72" w:rsidP="006644E4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676D7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видео-лекции;</w:t>
      </w:r>
    </w:p>
    <w:p w:rsidR="00676D72" w:rsidRPr="006644E4" w:rsidRDefault="00676D72" w:rsidP="006644E4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6644E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мультимедиа-лекции и лабораторные практикумы;</w:t>
      </w:r>
    </w:p>
    <w:p w:rsidR="00676D72" w:rsidRPr="00676D72" w:rsidRDefault="00676D72" w:rsidP="006644E4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676D7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электронные мультимедийные учебники;</w:t>
      </w:r>
    </w:p>
    <w:p w:rsidR="00676D72" w:rsidRPr="00676D72" w:rsidRDefault="00676D72" w:rsidP="006644E4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676D7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компьютерные обучающие и тестирующие системы;</w:t>
      </w:r>
    </w:p>
    <w:p w:rsidR="00875246" w:rsidRDefault="00676D72" w:rsidP="006644E4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676D7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имитационные модели и компьютерные тренажеры;</w:t>
      </w:r>
    </w:p>
    <w:p w:rsidR="009F4456" w:rsidRPr="003D4FC9" w:rsidRDefault="00875246" w:rsidP="006644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и</w:t>
      </w:r>
      <w:r w:rsidR="00270BCB" w:rsidRPr="008752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спользую</w:t>
      </w:r>
      <w:r w:rsidR="00676D72" w:rsidRPr="008752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след</w:t>
      </w:r>
      <w:r w:rsidR="00A3603D" w:rsidRPr="008752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ующие формы организации занятий: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веб-занятия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, т</w:t>
      </w:r>
      <w:r w:rsidR="00676D72" w:rsidRPr="00676D7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акие занятия организуются с и</w:t>
      </w:r>
      <w:r w:rsidR="0091123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спользованием сети Интернет; </w:t>
      </w:r>
      <w:proofErr w:type="spellStart"/>
      <w:proofErr w:type="gramStart"/>
      <w:r w:rsidR="0091123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чат-занятия</w:t>
      </w:r>
      <w:proofErr w:type="spellEnd"/>
      <w:proofErr w:type="gramEnd"/>
      <w:r w:rsidR="0091123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, </w:t>
      </w:r>
      <w:r w:rsidR="00676D72" w:rsidRPr="0091123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телеконференции, </w:t>
      </w:r>
      <w:r w:rsidR="00676D72" w:rsidRPr="0091123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организация</w:t>
      </w:r>
      <w:r w:rsidR="00676D72" w:rsidRPr="0091123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 переписки</w:t>
      </w:r>
      <w:r w:rsidR="00676D72" w:rsidRPr="00676D7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по </w:t>
      </w:r>
      <w:proofErr w:type="spellStart"/>
      <w:r w:rsidR="00676D72" w:rsidRPr="00676D7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e-mail</w:t>
      </w:r>
      <w:proofErr w:type="spellEnd"/>
      <w:r w:rsidR="00676D72" w:rsidRPr="00676D7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и т.</w:t>
      </w:r>
      <w:r w:rsidR="0091123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п.</w:t>
      </w:r>
      <w:r w:rsidR="003D4FC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Во время </w:t>
      </w:r>
      <w:r w:rsid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дистанционных занятий я</w:t>
      </w:r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использую такие приложения как  </w:t>
      </w:r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val="en-US" w:eastAsia="ru-RU"/>
        </w:rPr>
        <w:t>Google</w:t>
      </w:r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диск, </w:t>
      </w:r>
      <w:proofErr w:type="spellStart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Google</w:t>
      </w:r>
      <w:proofErr w:type="spellEnd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</w:t>
      </w:r>
      <w:proofErr w:type="spellStart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Drive</w:t>
      </w:r>
      <w:proofErr w:type="spellEnd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, </w:t>
      </w:r>
      <w:proofErr w:type="spellStart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Яндекс</w:t>
      </w:r>
      <w:proofErr w:type="gramStart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.Д</w:t>
      </w:r>
      <w:proofErr w:type="gramEnd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иск</w:t>
      </w:r>
      <w:proofErr w:type="spellEnd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, </w:t>
      </w:r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val="en-US" w:eastAsia="ru-RU"/>
        </w:rPr>
        <w:t>Zoom</w:t>
      </w:r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, </w:t>
      </w:r>
      <w:proofErr w:type="spellStart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Яндекс.Телемост</w:t>
      </w:r>
      <w:proofErr w:type="spellEnd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. Очень удобно пользоваться электронной доской </w:t>
      </w:r>
      <w:proofErr w:type="spellStart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val="en-US" w:eastAsia="ru-RU"/>
        </w:rPr>
        <w:t>Miro</w:t>
      </w:r>
      <w:proofErr w:type="spellEnd"/>
      <w:r w:rsidR="003336DE" w:rsidRPr="003336D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.</w:t>
      </w:r>
      <w:r w:rsidR="00D62AA5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[2,с.7</w:t>
      </w:r>
      <w:r w:rsidR="00D20D63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]</w:t>
      </w:r>
    </w:p>
    <w:p w:rsidR="00676D72" w:rsidRPr="009F4456" w:rsidRDefault="00676D72" w:rsidP="009F44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04314C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Все задачи, решаемые дистанционным </w:t>
      </w:r>
      <w:bookmarkStart w:id="0" w:name="_GoBack"/>
      <w:bookmarkEnd w:id="0"/>
      <w:r w:rsidRPr="0004314C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обучением можно разделить на 3 </w:t>
      </w:r>
      <w:proofErr w:type="gramStart"/>
      <w:r w:rsidRPr="0004314C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основных</w:t>
      </w:r>
      <w:proofErr w:type="gramEnd"/>
      <w:r w:rsidRPr="0004314C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блока:</w:t>
      </w:r>
    </w:p>
    <w:p w:rsidR="00676D72" w:rsidRPr="00D01814" w:rsidRDefault="00676D72" w:rsidP="00BE6BB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Предоставление знаний</w:t>
      </w:r>
    </w:p>
    <w:p w:rsidR="00676D72" w:rsidRPr="00D01814" w:rsidRDefault="00676D72" w:rsidP="00BE6BB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Проверка знаний</w:t>
      </w:r>
    </w:p>
    <w:p w:rsidR="00184C92" w:rsidRDefault="00676D72" w:rsidP="00BE6BB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Взаимодействие в процессе </w:t>
      </w:r>
      <w:r w:rsidRPr="0004314C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обучения</w:t>
      </w:r>
      <w:r w:rsidR="000C13D0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</w:t>
      </w:r>
    </w:p>
    <w:p w:rsidR="00354466" w:rsidRDefault="00BB5925" w:rsidP="003D2B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184C9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Подача материала, прохождение новой темы </w:t>
      </w:r>
      <w:r w:rsidR="00184C92" w:rsidRPr="00184C9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осуществляется следующим образом, например: создание групп по дисциплинам в приложении </w:t>
      </w:r>
      <w:proofErr w:type="spellStart"/>
      <w:r w:rsidR="00184C92" w:rsidRPr="00184C9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WhatsApp</w:t>
      </w:r>
      <w:proofErr w:type="spellEnd"/>
      <w:r w:rsidR="00184C92" w:rsidRPr="00184C9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, отправка ссылки </w:t>
      </w:r>
      <w:proofErr w:type="spellStart"/>
      <w:r w:rsidR="00184C92" w:rsidRPr="00184C9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веб-занятия</w:t>
      </w:r>
      <w:proofErr w:type="spellEnd"/>
      <w:r w:rsidR="00184C92" w:rsidRPr="00184C9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по времени,  ссылок методических материалов, образцов выполнения заданий, ссылка на </w:t>
      </w:r>
      <w:proofErr w:type="spellStart"/>
      <w:r w:rsidR="00184C92" w:rsidRPr="00184C9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Гугл</w:t>
      </w:r>
      <w:proofErr w:type="spellEnd"/>
      <w:r w:rsidR="00184C92" w:rsidRPr="00184C9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диск и т.д.</w:t>
      </w:r>
    </w:p>
    <w:p w:rsidR="009F4456" w:rsidRDefault="0091123E" w:rsidP="00F9614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lastRenderedPageBreak/>
        <w:t>Провер</w:t>
      </w:r>
      <w:r w:rsidR="003D4FC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у</w:t>
      </w:r>
      <w:r w:rsidR="00B97B34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выполненных работ произвожу в </w:t>
      </w:r>
      <w:r w:rsidR="00F961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Гугл диске, где студенты  создают папки по дисциплинам и прикрепляют в ней</w:t>
      </w:r>
      <w:r w:rsidR="00B97B34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свои работы. Во время веб-занятий мы вместе заходим в отдельные папки в Гугл диске и делаем коллективный обзор работ</w:t>
      </w:r>
      <w:r w:rsidR="0004464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.</w:t>
      </w:r>
      <w:r w:rsidR="00F961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</w:t>
      </w:r>
      <w:r w:rsidR="00B97B34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Таким образом, осуществляется индивидуальный подход к каждому обучающемуся: в Гугл диске можно указать на ошибки раб</w:t>
      </w:r>
      <w:r w:rsidR="00F961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от непосредственно на изображении выполненных</w:t>
      </w:r>
      <w:r w:rsidR="00F03AF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работ</w:t>
      </w:r>
      <w:r w:rsidR="00B97B34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, применяя стрелки и надписи.</w:t>
      </w:r>
    </w:p>
    <w:p w:rsidR="00EA7BE5" w:rsidRDefault="00EA7BE5" w:rsidP="00F9614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</w:p>
    <w:p w:rsidR="00EA7BE5" w:rsidRDefault="00EA7BE5" w:rsidP="00EA7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2898659" cy="1630017"/>
            <wp:effectExtent l="19050" t="0" r="0" b="0"/>
            <wp:docPr id="6" name="Рисунок 6" descr="C:\Users\Татьяна\YandexDisk\Скриншоты\2023-02-05_16-2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YandexDisk\Скриншоты\2023-02-05_16-26-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11" cy="163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2856240" cy="1606164"/>
            <wp:effectExtent l="19050" t="0" r="1260" b="0"/>
            <wp:docPr id="5" name="Рисунок 5" descr="C:\Users\Татьяна\YandexDisk\Скриншоты\2023-02-05_16-2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YandexDisk\Скриншоты\2023-02-05_16-27-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42" cy="160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D8" w:rsidRDefault="00DA29D8" w:rsidP="00F9614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</w:p>
    <w:p w:rsidR="00DA29D8" w:rsidRDefault="00DA29D8" w:rsidP="00DA2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t xml:space="preserve"> </w:t>
      </w:r>
      <w:r w:rsidR="00EA7BE5"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2786628" cy="1566407"/>
            <wp:effectExtent l="19050" t="0" r="0" b="0"/>
            <wp:docPr id="2" name="Рисунок 2" descr="C:\Users\Татьяна\YandexDisk\Скриншоты\2023-02-04_18-26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YandexDisk\Скриншоты\2023-02-04_18-26-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28" cy="15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2789611" cy="1568083"/>
            <wp:effectExtent l="19050" t="0" r="0" b="0"/>
            <wp:docPr id="1" name="Рисунок 1" descr="C:\Users\Татьяна\YandexDisk\Скриншоты\2023-02-04_18-3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YandexDisk\Скриншоты\2023-02-04_18-33-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11" cy="156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2A" w:rsidRDefault="00A4732A" w:rsidP="00DA2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</w:pPr>
    </w:p>
    <w:p w:rsidR="00A4732A" w:rsidRDefault="00A4732A" w:rsidP="00DA2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2899649" cy="1630017"/>
            <wp:effectExtent l="19050" t="0" r="0" b="0"/>
            <wp:docPr id="4" name="Рисунок 4" descr="C:\Users\Татьяна\YandexDisk\Скриншоты\2023-02-05_14-4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YandexDisk\Скриншоты\2023-02-05_14-48-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49" cy="163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2988463" cy="1679944"/>
            <wp:effectExtent l="19050" t="0" r="2387" b="0"/>
            <wp:docPr id="3" name="Рисунок 3" descr="C:\Users\Татьяна\YandexDisk\Скриншоты\2023-02-05_14-51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YandexDisk\Скриншоты\2023-02-05_14-51-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63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D8" w:rsidRDefault="00DA29D8" w:rsidP="009F44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</w:p>
    <w:p w:rsidR="009F4456" w:rsidRDefault="00AC2337" w:rsidP="009F44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В 2021г. дистанционно провела </w:t>
      </w:r>
      <w:r w:rsidR="0004464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летнюю 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пленэрную практику. </w:t>
      </w:r>
      <w:r w:rsidR="00F961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Студенты разъехались по улусам и в течени</w:t>
      </w:r>
      <w:proofErr w:type="gramStart"/>
      <w:r w:rsidR="00F961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и</w:t>
      </w:r>
      <w:proofErr w:type="gramEnd"/>
      <w:r w:rsidR="00F961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месяца</w:t>
      </w:r>
      <w:r w:rsidR="00C8142B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занимались заочно. Мною 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ежедневно </w:t>
      </w:r>
      <w:r w:rsidR="00C8142B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отправлялись 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задания, план и примеры выполнения работ. Студенты заполняли дневник</w:t>
      </w:r>
      <w:r w:rsidR="00C8142B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и выполненных работ и закрепляли рисунки в </w:t>
      </w:r>
      <w:proofErr w:type="spellStart"/>
      <w:r w:rsidR="00C8142B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Гугл</w:t>
      </w:r>
      <w:proofErr w:type="spellEnd"/>
      <w:r w:rsidR="00C8142B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диске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. По итогам просмотра</w:t>
      </w:r>
      <w:r w:rsidR="00F03AF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сделала выводы, что все студенты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справились с поставленной задачей. </w:t>
      </w:r>
    </w:p>
    <w:p w:rsidR="0094740D" w:rsidRDefault="0089305F" w:rsidP="009F44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За годы работы в колледже мною разработаны немало дидактического и методического материал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val="sah-RU" w:eastAsia="ru-RU"/>
        </w:rPr>
        <w:t xml:space="preserve">а. </w:t>
      </w:r>
      <w:r w:rsidR="0004464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Привожу примеры дидактического материала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val="sah-RU" w:eastAsia="ru-RU"/>
        </w:rPr>
        <w:t>,</w:t>
      </w:r>
      <w:r w:rsidR="0004464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</w:t>
      </w:r>
      <w:r w:rsidR="00F03AF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val="sah-RU" w:eastAsia="ru-RU"/>
        </w:rPr>
        <w:t>собранные с интернета, а также</w:t>
      </w:r>
      <w:r w:rsidR="007D626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val="sah-RU" w:eastAsia="ru-RU"/>
        </w:rPr>
        <w:t xml:space="preserve"> разработанные мною</w:t>
      </w:r>
      <w:r w:rsidR="007D626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по различным дисциплинам</w:t>
      </w:r>
      <w:r w:rsidR="0004464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:</w:t>
      </w:r>
    </w:p>
    <w:p w:rsidR="005B0CF3" w:rsidRPr="007D6269" w:rsidRDefault="005B0CF3" w:rsidP="00EA7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</w:p>
    <w:tbl>
      <w:tblPr>
        <w:tblStyle w:val="ac"/>
        <w:tblW w:w="0" w:type="auto"/>
        <w:tblInd w:w="512" w:type="dxa"/>
        <w:tblLook w:val="04A0"/>
      </w:tblPr>
      <w:tblGrid>
        <w:gridCol w:w="4506"/>
        <w:gridCol w:w="4627"/>
      </w:tblGrid>
      <w:tr w:rsidR="00070D1E" w:rsidTr="00DA29D8">
        <w:tc>
          <w:tcPr>
            <w:tcW w:w="4506" w:type="dxa"/>
          </w:tcPr>
          <w:p w:rsidR="007D6269" w:rsidRDefault="007D6269" w:rsidP="007D62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FC9">
              <w:rPr>
                <w:rFonts w:ascii="Times New Roman" w:hAnsi="Times New Roman" w:cs="Times New Roman"/>
                <w:sz w:val="28"/>
                <w:szCs w:val="28"/>
              </w:rPr>
              <w:t>Основы композиции.</w:t>
            </w:r>
          </w:p>
          <w:p w:rsidR="00C8142B" w:rsidRPr="00946BFC" w:rsidRDefault="00C8142B" w:rsidP="007D62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(материал с интернета)</w:t>
            </w:r>
            <w:r w:rsidR="00946BFC" w:rsidRPr="00011238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="000C1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62AA5">
              <w:rPr>
                <w:rFonts w:ascii="Times New Roman" w:hAnsi="Times New Roman" w:cs="Times New Roman"/>
                <w:sz w:val="28"/>
                <w:szCs w:val="28"/>
              </w:rPr>
              <w:t>, с.7</w:t>
            </w:r>
            <w:r w:rsidR="00946BF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7D6269" w:rsidRPr="003D4FC9" w:rsidRDefault="007D6269" w:rsidP="007D6269">
            <w:p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1E" w:rsidRPr="003D4FC9" w:rsidRDefault="00070D1E" w:rsidP="007D057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7" w:type="dxa"/>
          </w:tcPr>
          <w:p w:rsidR="00070D1E" w:rsidRDefault="007D6269" w:rsidP="007D057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62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2540</wp:posOffset>
                  </wp:positionV>
                  <wp:extent cx="1255395" cy="1255395"/>
                  <wp:effectExtent l="19050" t="0" r="1905" b="0"/>
                  <wp:wrapSquare wrapText="bothSides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D1E" w:rsidTr="00DA29D8">
        <w:tc>
          <w:tcPr>
            <w:tcW w:w="4506" w:type="dxa"/>
          </w:tcPr>
          <w:p w:rsidR="00C8142B" w:rsidRDefault="007D6269" w:rsidP="007D6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FC9">
              <w:rPr>
                <w:rFonts w:ascii="Times New Roman" w:hAnsi="Times New Roman" w:cs="Times New Roman"/>
                <w:sz w:val="28"/>
                <w:szCs w:val="28"/>
              </w:rPr>
              <w:t>Перспектива. Метод Архитекторов</w:t>
            </w:r>
          </w:p>
          <w:p w:rsidR="007D6269" w:rsidRPr="003D4FC9" w:rsidRDefault="00C8142B" w:rsidP="007D6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(разработано мною)</w:t>
            </w:r>
            <w:r w:rsidR="007D6269" w:rsidRPr="003D4F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0D1E" w:rsidRPr="003D4FC9" w:rsidRDefault="00070D1E" w:rsidP="007D626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7" w:type="dxa"/>
            <w:vAlign w:val="center"/>
          </w:tcPr>
          <w:p w:rsidR="00070D1E" w:rsidRDefault="007D6269" w:rsidP="007D6269">
            <w:pPr>
              <w:pStyle w:val="a6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7D62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4276" cy="124877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78" cy="124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D1E" w:rsidTr="00DA29D8">
        <w:tc>
          <w:tcPr>
            <w:tcW w:w="4506" w:type="dxa"/>
          </w:tcPr>
          <w:p w:rsidR="007D6269" w:rsidRDefault="007D6269" w:rsidP="007D6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FC9">
              <w:rPr>
                <w:rFonts w:ascii="Times New Roman" w:hAnsi="Times New Roman" w:cs="Times New Roman"/>
                <w:sz w:val="28"/>
                <w:szCs w:val="28"/>
              </w:rPr>
              <w:t>Основы цветовой гармонии</w:t>
            </w:r>
          </w:p>
          <w:p w:rsidR="002F7EAD" w:rsidRPr="003D4FC9" w:rsidRDefault="002F7EAD" w:rsidP="007D6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(материал с интернета)</w:t>
            </w:r>
          </w:p>
          <w:p w:rsidR="00070D1E" w:rsidRPr="003D4FC9" w:rsidRDefault="00070D1E" w:rsidP="007D057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7" w:type="dxa"/>
          </w:tcPr>
          <w:p w:rsidR="00070D1E" w:rsidRDefault="007D6269" w:rsidP="007D626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2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9720" cy="1224848"/>
                  <wp:effectExtent l="19050" t="0" r="853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64" cy="123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D1E" w:rsidTr="00DA29D8">
        <w:tc>
          <w:tcPr>
            <w:tcW w:w="4506" w:type="dxa"/>
          </w:tcPr>
          <w:p w:rsidR="00070D1E" w:rsidRDefault="007D6269" w:rsidP="007D057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FC9">
              <w:rPr>
                <w:rFonts w:ascii="Times New Roman" w:hAnsi="Times New Roman" w:cs="Times New Roman"/>
                <w:sz w:val="28"/>
                <w:szCs w:val="28"/>
              </w:rPr>
              <w:t xml:space="preserve">Уроки </w:t>
            </w:r>
            <w:r w:rsidRPr="003D4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Photoshop</w:t>
            </w:r>
          </w:p>
          <w:p w:rsidR="00C8142B" w:rsidRPr="00C8142B" w:rsidRDefault="00C8142B" w:rsidP="007D057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(авторское видео)</w:t>
            </w:r>
          </w:p>
        </w:tc>
        <w:tc>
          <w:tcPr>
            <w:tcW w:w="4627" w:type="dxa"/>
          </w:tcPr>
          <w:p w:rsidR="00070D1E" w:rsidRDefault="007D6269" w:rsidP="007D6269">
            <w:pPr>
              <w:pStyle w:val="a6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D62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289" cy="122763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29" cy="122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D1E" w:rsidTr="00DA29D8">
        <w:tc>
          <w:tcPr>
            <w:tcW w:w="4506" w:type="dxa"/>
          </w:tcPr>
          <w:p w:rsidR="00E73152" w:rsidRDefault="007D6269" w:rsidP="007D6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FC9">
              <w:rPr>
                <w:rFonts w:ascii="Times New Roman" w:hAnsi="Times New Roman" w:cs="Times New Roman"/>
                <w:sz w:val="28"/>
                <w:szCs w:val="28"/>
              </w:rPr>
              <w:t>Перспектива интерьера</w:t>
            </w:r>
          </w:p>
          <w:p w:rsidR="00CB5403" w:rsidRDefault="00CB5403" w:rsidP="007D6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(разработано мною)</w:t>
            </w:r>
          </w:p>
          <w:p w:rsidR="007D6269" w:rsidRPr="003D4FC9" w:rsidRDefault="007D6269" w:rsidP="007D6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070D1E" w:rsidRPr="003D4FC9" w:rsidRDefault="00070D1E" w:rsidP="007D057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7" w:type="dxa"/>
          </w:tcPr>
          <w:p w:rsidR="00070D1E" w:rsidRDefault="007D6269" w:rsidP="007D057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62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6788" cy="1600987"/>
                  <wp:effectExtent l="19050" t="0" r="3412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23" cy="160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456" w:rsidRDefault="009F4456" w:rsidP="00BE6B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970" w:rsidRPr="003D2B7F" w:rsidRDefault="00E75514" w:rsidP="008559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  <w:t xml:space="preserve">Направляя камеру любого смартфона на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  <w:t>QR</w:t>
      </w:r>
      <w:r w:rsidRPr="003336D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  <w:t xml:space="preserve">код можно легко открыть любое методическое пособие. </w:t>
      </w:r>
      <w:r w:rsidR="00855970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Применение </w:t>
      </w:r>
      <w:r w:rsidR="00855970"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  <w:t>QR</w:t>
      </w:r>
      <w:r w:rsidR="00855970" w:rsidRPr="003336D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="00855970"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  <w:t xml:space="preserve">кодов упрощает и стимулирует студентов в игровой форме осваивать новый материал. </w:t>
      </w:r>
    </w:p>
    <w:p w:rsidR="003D2B7F" w:rsidRDefault="003D2B7F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Разработанн</w:t>
      </w:r>
      <w:r w:rsidR="004E44FB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мною методическ</w:t>
      </w:r>
      <w:r w:rsidR="004E44FB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ий материал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 «</w:t>
      </w:r>
      <w:r w:rsidRPr="003D4FC9">
        <w:rPr>
          <w:rFonts w:ascii="Times New Roman" w:hAnsi="Times New Roman" w:cs="Times New Roman"/>
          <w:sz w:val="28"/>
          <w:szCs w:val="28"/>
        </w:rPr>
        <w:t>Перспектива. Метод Архитекторов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занял 2 место во Всероссийском педагогическом конкурсе «Моя лучшая методическая разработка». </w:t>
      </w:r>
    </w:p>
    <w:p w:rsidR="006644E4" w:rsidRDefault="006644E4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По результатам проведенного опроса </w:t>
      </w:r>
      <w:r w:rsidR="0001123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видно, что большинству </w:t>
      </w:r>
      <w:proofErr w:type="gramStart"/>
      <w:r w:rsidR="0001123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обучающих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ся</w:t>
      </w:r>
      <w:proofErr w:type="gramEnd"/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доступно и </w:t>
      </w:r>
      <w:r w:rsidR="00146DCB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удобно заниматься дистанционно.</w:t>
      </w:r>
    </w:p>
    <w:p w:rsidR="00D62AA5" w:rsidRDefault="00D62AA5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757C7A" w:rsidRDefault="00757C7A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EA7BE5" w:rsidRDefault="00EA7BE5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EA7BE5" w:rsidRDefault="00EA7BE5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tbl>
      <w:tblPr>
        <w:tblStyle w:val="ac"/>
        <w:tblW w:w="0" w:type="auto"/>
        <w:tblLook w:val="04A0"/>
      </w:tblPr>
      <w:tblGrid>
        <w:gridCol w:w="388"/>
        <w:gridCol w:w="4388"/>
        <w:gridCol w:w="1650"/>
        <w:gridCol w:w="1883"/>
        <w:gridCol w:w="1544"/>
      </w:tblGrid>
      <w:tr w:rsidR="004A4182" w:rsidTr="004A4182">
        <w:tc>
          <w:tcPr>
            <w:tcW w:w="387" w:type="dxa"/>
          </w:tcPr>
          <w:p w:rsidR="004A4182" w:rsidRDefault="004A4182" w:rsidP="004A4182">
            <w:pPr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</w:p>
        </w:tc>
        <w:tc>
          <w:tcPr>
            <w:tcW w:w="4399" w:type="dxa"/>
          </w:tcPr>
          <w:p w:rsidR="004A4182" w:rsidRPr="004A4182" w:rsidRDefault="004A4182" w:rsidP="004A4182">
            <w:pPr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A418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1655" w:type="dxa"/>
          </w:tcPr>
          <w:p w:rsidR="004A4182" w:rsidRPr="004A4182" w:rsidRDefault="004A4182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A418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89" w:type="dxa"/>
          </w:tcPr>
          <w:p w:rsidR="004A4182" w:rsidRPr="004A4182" w:rsidRDefault="004A4182" w:rsidP="004A4182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A418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23" w:type="dxa"/>
          </w:tcPr>
          <w:p w:rsidR="004A4182" w:rsidRPr="004A4182" w:rsidRDefault="004A4182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A418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</w:tc>
      </w:tr>
      <w:tr w:rsidR="004A4182" w:rsidTr="004A4182">
        <w:tc>
          <w:tcPr>
            <w:tcW w:w="387" w:type="dxa"/>
          </w:tcPr>
          <w:p w:rsidR="004A4182" w:rsidRDefault="004A4182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9" w:type="dxa"/>
          </w:tcPr>
          <w:p w:rsidR="004A4182" w:rsidRDefault="00757C7A" w:rsidP="00757C7A">
            <w:pP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Понимаете ли вы задания отправленные преподавателем?</w:t>
            </w:r>
          </w:p>
        </w:tc>
        <w:tc>
          <w:tcPr>
            <w:tcW w:w="1655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889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1523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10%</w:t>
            </w:r>
          </w:p>
        </w:tc>
      </w:tr>
      <w:tr w:rsidR="004A4182" w:rsidTr="004A4182">
        <w:tc>
          <w:tcPr>
            <w:tcW w:w="387" w:type="dxa"/>
          </w:tcPr>
          <w:p w:rsidR="004A4182" w:rsidRDefault="004A4182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99" w:type="dxa"/>
          </w:tcPr>
          <w:p w:rsidR="004A4182" w:rsidRDefault="00757C7A" w:rsidP="00757C7A">
            <w:pP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Удобно ли вам заниматься дистанционно?</w:t>
            </w:r>
          </w:p>
        </w:tc>
        <w:tc>
          <w:tcPr>
            <w:tcW w:w="1655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92%</w:t>
            </w:r>
          </w:p>
        </w:tc>
        <w:tc>
          <w:tcPr>
            <w:tcW w:w="1889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1523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5%</w:t>
            </w:r>
          </w:p>
        </w:tc>
      </w:tr>
      <w:tr w:rsidR="004A4182" w:rsidTr="004A4182">
        <w:tc>
          <w:tcPr>
            <w:tcW w:w="387" w:type="dxa"/>
          </w:tcPr>
          <w:p w:rsidR="004A4182" w:rsidRDefault="004A4182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99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Удовлетворяет ли вас интерне</w:t>
            </w:r>
            <w:proofErr w:type="gramStart"/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 xml:space="preserve"> соединение? </w:t>
            </w:r>
          </w:p>
        </w:tc>
        <w:tc>
          <w:tcPr>
            <w:tcW w:w="1655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72%</w:t>
            </w:r>
          </w:p>
        </w:tc>
        <w:tc>
          <w:tcPr>
            <w:tcW w:w="1889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25%</w:t>
            </w:r>
          </w:p>
        </w:tc>
        <w:tc>
          <w:tcPr>
            <w:tcW w:w="1523" w:type="dxa"/>
          </w:tcPr>
          <w:p w:rsidR="004A4182" w:rsidRDefault="00C9650C" w:rsidP="00855970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15%</w:t>
            </w:r>
          </w:p>
        </w:tc>
      </w:tr>
    </w:tbl>
    <w:p w:rsidR="008319AF" w:rsidRDefault="008319AF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EA7BE5" w:rsidRDefault="00EA7BE5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C9650C" w:rsidRDefault="00DA29D8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    </w:t>
      </w:r>
      <w:r w:rsidR="00C9650C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4662132" cy="2227599"/>
            <wp:effectExtent l="19050" t="0" r="24168" b="1251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A7BE5" w:rsidRDefault="00EA7BE5" w:rsidP="0085597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6644E4" w:rsidRDefault="006644E4" w:rsidP="008559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3D4FC9" w:rsidRDefault="00676D72" w:rsidP="008559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proofErr w:type="gramStart"/>
      <w:r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Анализируя существующие системы </w:t>
      </w:r>
      <w:r w:rsidRPr="0004314C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дистанционного обучения</w:t>
      </w:r>
      <w:r w:rsidRPr="0004314C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,</w:t>
      </w:r>
      <w:r w:rsidR="00CB5403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можно прийти к выводу, что </w:t>
      </w:r>
      <w:r w:rsidR="004E44FB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ДО дает следующие преимущества любому обучающемуся  </w:t>
      </w:r>
      <w:proofErr w:type="gramEnd"/>
    </w:p>
    <w:p w:rsidR="00676D72" w:rsidRPr="00D01814" w:rsidRDefault="004752A0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ab/>
      </w:r>
      <w:r w:rsidR="00676D72"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1. </w:t>
      </w:r>
      <w:r w:rsidR="00676D72" w:rsidRPr="00A3603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доступность обучения.</w:t>
      </w:r>
      <w:r w:rsidR="00676D72" w:rsidRPr="00D01814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 </w:t>
      </w:r>
      <w:r w:rsidR="00676D72"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При хроническом недостатке времени учиться надо все больше. Процесс обучения </w:t>
      </w:r>
      <w:proofErr w:type="gramStart"/>
      <w:r w:rsidR="00676D72"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при</w:t>
      </w:r>
      <w:proofErr w:type="gramEnd"/>
      <w:r w:rsidR="00676D72"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="003336D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ДО может начинаться когда угодно</w:t>
      </w:r>
      <w:r w:rsidR="00676D72"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и заканчиваться когда угодно.</w:t>
      </w:r>
    </w:p>
    <w:p w:rsidR="00676D72" w:rsidRPr="00D01814" w:rsidRDefault="004752A0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ab/>
      </w:r>
      <w:r w:rsidR="00676D72"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2. </w:t>
      </w:r>
      <w:r w:rsidR="00676D72" w:rsidRPr="00A3603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радикально новые формы представления и организации информации.</w:t>
      </w:r>
      <w:r w:rsidR="00676D72" w:rsidRPr="00A3603D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 </w:t>
      </w:r>
      <w:r w:rsidR="00676D72"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Системы мультимедиа, нелинейные формы представления информации, присутствие большого количества справочной информации.</w:t>
      </w:r>
    </w:p>
    <w:p w:rsidR="00676D72" w:rsidRPr="00AA659B" w:rsidRDefault="004752A0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ab/>
      </w:r>
      <w:r w:rsidR="00676D72"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3. </w:t>
      </w:r>
      <w:r w:rsidR="00676D72" w:rsidRPr="00A3603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достоверность сертификации знаний. </w:t>
      </w:r>
      <w:r w:rsidR="00676D72" w:rsidRPr="00D0181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Широкое использование методик оценки знаний, основанных на тестировании.</w:t>
      </w:r>
    </w:p>
    <w:p w:rsidR="00394BF9" w:rsidRPr="00AA659B" w:rsidRDefault="00394BF9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A4732A" w:rsidRDefault="00A4732A" w:rsidP="00855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</w:pPr>
    </w:p>
    <w:p w:rsidR="00394BF9" w:rsidRDefault="00A4732A" w:rsidP="00A473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sah-RU" w:eastAsia="ru-RU"/>
        </w:rPr>
        <w:t>Источник</w:t>
      </w:r>
      <w:r w:rsidR="00394BF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:</w:t>
      </w:r>
    </w:p>
    <w:p w:rsidR="00A4732A" w:rsidRDefault="00A4732A" w:rsidP="00A473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9100DB" w:rsidRPr="00AA55D3" w:rsidRDefault="00C852B7" w:rsidP="009100D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color w:val="202124"/>
          <w:sz w:val="28"/>
          <w:szCs w:val="28"/>
          <w:u w:val="none"/>
          <w:lang w:eastAsia="ru-RU"/>
        </w:rPr>
      </w:pPr>
      <w:hyperlink r:id="rId20" w:history="1">
        <w:r w:rsidR="009100DB" w:rsidRPr="00BF6E0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https://www.maam.ru/detskijsad/distancionaja-forma-obuchenija-kak-inovacionaja-obrazovatelnaja-model.html</w:t>
        </w:r>
      </w:hyperlink>
      <w:r w:rsidR="009100DB" w:rsidRPr="00461CF7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4BF9" w:rsidRPr="00394BF9" w:rsidRDefault="00C852B7" w:rsidP="00BE6BB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hyperlink r:id="rId21" w:history="1">
        <w:r w:rsidR="00394BF9" w:rsidRPr="00394BF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https://infourok.ru/organizaciya-uchebnogo-processa-i-didakticheskie-sredstva-distancionnogo-obucheniya-4304141.html</w:t>
        </w:r>
      </w:hyperlink>
    </w:p>
    <w:p w:rsidR="00AA55D3" w:rsidRDefault="00C852B7" w:rsidP="00AA55D3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hyperlink r:id="rId22" w:history="1">
        <w:r w:rsidR="000C13D0" w:rsidRPr="004C63C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https://infourok.ru/prezentaciya-na-temu-osnovi-kompozicii-1090909.html</w:t>
        </w:r>
      </w:hyperlink>
    </w:p>
    <w:p w:rsidR="000C13D0" w:rsidRPr="00AA55D3" w:rsidRDefault="000C13D0" w:rsidP="002F7EAD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sectPr w:rsidR="000C13D0" w:rsidRPr="00AA55D3" w:rsidSect="008319AF">
      <w:footerReference w:type="default" r:id="rId23"/>
      <w:pgSz w:w="11906" w:h="16838" w:code="9"/>
      <w:pgMar w:top="851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F41" w:rsidRDefault="00B15F41" w:rsidP="0089305F">
      <w:pPr>
        <w:spacing w:after="0" w:line="240" w:lineRule="auto"/>
      </w:pPr>
      <w:r>
        <w:separator/>
      </w:r>
    </w:p>
  </w:endnote>
  <w:endnote w:type="continuationSeparator" w:id="0">
    <w:p w:rsidR="00B15F41" w:rsidRDefault="00B15F41" w:rsidP="00893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092822"/>
      <w:docPartObj>
        <w:docPartGallery w:val="Page Numbers (Bottom of Page)"/>
        <w:docPartUnique/>
      </w:docPartObj>
    </w:sdtPr>
    <w:sdtContent>
      <w:p w:rsidR="008319AF" w:rsidRDefault="00C852B7">
        <w:pPr>
          <w:pStyle w:val="aa"/>
          <w:jc w:val="center"/>
        </w:pPr>
        <w:fldSimple w:instr=" PAGE   \* MERGEFORMAT ">
          <w:r w:rsidR="00140BE9">
            <w:rPr>
              <w:noProof/>
            </w:rPr>
            <w:t>6</w:t>
          </w:r>
        </w:fldSimple>
      </w:p>
    </w:sdtContent>
  </w:sdt>
  <w:p w:rsidR="00354466" w:rsidRDefault="0035446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F41" w:rsidRDefault="00B15F41" w:rsidP="0089305F">
      <w:pPr>
        <w:spacing w:after="0" w:line="240" w:lineRule="auto"/>
      </w:pPr>
      <w:r>
        <w:separator/>
      </w:r>
    </w:p>
  </w:footnote>
  <w:footnote w:type="continuationSeparator" w:id="0">
    <w:p w:rsidR="00B15F41" w:rsidRDefault="00B15F41" w:rsidP="00893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0ABC"/>
    <w:multiLevelType w:val="hybridMultilevel"/>
    <w:tmpl w:val="F6BC4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864B8"/>
    <w:multiLevelType w:val="hybridMultilevel"/>
    <w:tmpl w:val="4E2C7E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D758C9"/>
    <w:multiLevelType w:val="hybridMultilevel"/>
    <w:tmpl w:val="4E2C7E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005607B"/>
    <w:multiLevelType w:val="hybridMultilevel"/>
    <w:tmpl w:val="1D50F158"/>
    <w:lvl w:ilvl="0" w:tplc="312EFA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6FC6863"/>
    <w:multiLevelType w:val="multilevel"/>
    <w:tmpl w:val="F13C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AE30EE"/>
    <w:multiLevelType w:val="multilevel"/>
    <w:tmpl w:val="D2F4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31104A"/>
    <w:multiLevelType w:val="multilevel"/>
    <w:tmpl w:val="32D21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7807CE"/>
    <w:multiLevelType w:val="hybridMultilevel"/>
    <w:tmpl w:val="B9CEA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894D8E"/>
    <w:multiLevelType w:val="multilevel"/>
    <w:tmpl w:val="F4D4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991B38"/>
    <w:multiLevelType w:val="hybridMultilevel"/>
    <w:tmpl w:val="4E2C7E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9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7D9D"/>
    <w:rsid w:val="00011238"/>
    <w:rsid w:val="0004314C"/>
    <w:rsid w:val="0004464D"/>
    <w:rsid w:val="000530A7"/>
    <w:rsid w:val="00061FF4"/>
    <w:rsid w:val="00070D1E"/>
    <w:rsid w:val="0008717C"/>
    <w:rsid w:val="00092D16"/>
    <w:rsid w:val="000C13D0"/>
    <w:rsid w:val="00140BE9"/>
    <w:rsid w:val="00146DCB"/>
    <w:rsid w:val="00184C92"/>
    <w:rsid w:val="00196ED2"/>
    <w:rsid w:val="001B5264"/>
    <w:rsid w:val="00270BCB"/>
    <w:rsid w:val="00285601"/>
    <w:rsid w:val="002F7EAD"/>
    <w:rsid w:val="003336DE"/>
    <w:rsid w:val="00350C87"/>
    <w:rsid w:val="00354466"/>
    <w:rsid w:val="00363455"/>
    <w:rsid w:val="0038131D"/>
    <w:rsid w:val="00394BF9"/>
    <w:rsid w:val="003A46F1"/>
    <w:rsid w:val="003D2B7F"/>
    <w:rsid w:val="003D4FC9"/>
    <w:rsid w:val="00414483"/>
    <w:rsid w:val="00461CF7"/>
    <w:rsid w:val="004752A0"/>
    <w:rsid w:val="00497FD7"/>
    <w:rsid w:val="004A4182"/>
    <w:rsid w:val="004E44FB"/>
    <w:rsid w:val="004F4C00"/>
    <w:rsid w:val="005570C7"/>
    <w:rsid w:val="005B0CF3"/>
    <w:rsid w:val="005C708C"/>
    <w:rsid w:val="005D715F"/>
    <w:rsid w:val="00601741"/>
    <w:rsid w:val="00617F39"/>
    <w:rsid w:val="00623613"/>
    <w:rsid w:val="00637D9D"/>
    <w:rsid w:val="006644E4"/>
    <w:rsid w:val="0067484C"/>
    <w:rsid w:val="00676D72"/>
    <w:rsid w:val="006B46CC"/>
    <w:rsid w:val="00701A38"/>
    <w:rsid w:val="00753015"/>
    <w:rsid w:val="00757C7A"/>
    <w:rsid w:val="007D057A"/>
    <w:rsid w:val="007D6269"/>
    <w:rsid w:val="007E0875"/>
    <w:rsid w:val="00820E0B"/>
    <w:rsid w:val="008319AF"/>
    <w:rsid w:val="008321F7"/>
    <w:rsid w:val="00855970"/>
    <w:rsid w:val="00875246"/>
    <w:rsid w:val="0089305F"/>
    <w:rsid w:val="008A4811"/>
    <w:rsid w:val="008E71EF"/>
    <w:rsid w:val="009100DB"/>
    <w:rsid w:val="0091123E"/>
    <w:rsid w:val="009176DD"/>
    <w:rsid w:val="00946BFC"/>
    <w:rsid w:val="0094740D"/>
    <w:rsid w:val="00972030"/>
    <w:rsid w:val="009A32F6"/>
    <w:rsid w:val="009F4456"/>
    <w:rsid w:val="00A152BF"/>
    <w:rsid w:val="00A3051F"/>
    <w:rsid w:val="00A3603D"/>
    <w:rsid w:val="00A4732A"/>
    <w:rsid w:val="00AA55D3"/>
    <w:rsid w:val="00AA659B"/>
    <w:rsid w:val="00AA7C84"/>
    <w:rsid w:val="00AC2337"/>
    <w:rsid w:val="00AE4005"/>
    <w:rsid w:val="00B15F41"/>
    <w:rsid w:val="00B530A8"/>
    <w:rsid w:val="00B617C6"/>
    <w:rsid w:val="00B8627F"/>
    <w:rsid w:val="00B86CFC"/>
    <w:rsid w:val="00B97B34"/>
    <w:rsid w:val="00BB5925"/>
    <w:rsid w:val="00BE6BBA"/>
    <w:rsid w:val="00C06178"/>
    <w:rsid w:val="00C174DF"/>
    <w:rsid w:val="00C8142B"/>
    <w:rsid w:val="00C852B7"/>
    <w:rsid w:val="00C9650C"/>
    <w:rsid w:val="00CB5403"/>
    <w:rsid w:val="00CB6356"/>
    <w:rsid w:val="00D01814"/>
    <w:rsid w:val="00D0775C"/>
    <w:rsid w:val="00D145B8"/>
    <w:rsid w:val="00D20D63"/>
    <w:rsid w:val="00D35D62"/>
    <w:rsid w:val="00D62AA5"/>
    <w:rsid w:val="00DA29D8"/>
    <w:rsid w:val="00E01E3D"/>
    <w:rsid w:val="00E26830"/>
    <w:rsid w:val="00E302AA"/>
    <w:rsid w:val="00E73152"/>
    <w:rsid w:val="00E75514"/>
    <w:rsid w:val="00E910B5"/>
    <w:rsid w:val="00E95A22"/>
    <w:rsid w:val="00EA7BE5"/>
    <w:rsid w:val="00F03AF6"/>
    <w:rsid w:val="00F37EB4"/>
    <w:rsid w:val="00F41E9B"/>
    <w:rsid w:val="00F96146"/>
    <w:rsid w:val="00FB5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676D72"/>
  </w:style>
  <w:style w:type="character" w:styleId="a3">
    <w:name w:val="Hyperlink"/>
    <w:basedOn w:val="a0"/>
    <w:uiPriority w:val="99"/>
    <w:unhideWhenUsed/>
    <w:rsid w:val="00676D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D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A3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01A38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893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9305F"/>
  </w:style>
  <w:style w:type="paragraph" w:styleId="aa">
    <w:name w:val="footer"/>
    <w:basedOn w:val="a"/>
    <w:link w:val="ab"/>
    <w:uiPriority w:val="99"/>
    <w:unhideWhenUsed/>
    <w:rsid w:val="00893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305F"/>
  </w:style>
  <w:style w:type="table" w:styleId="ac">
    <w:name w:val="Table Grid"/>
    <w:basedOn w:val="a1"/>
    <w:uiPriority w:val="59"/>
    <w:rsid w:val="00070D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9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92D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676D72"/>
  </w:style>
  <w:style w:type="character" w:styleId="a3">
    <w:name w:val="Hyperlink"/>
    <w:basedOn w:val="a0"/>
    <w:uiPriority w:val="99"/>
    <w:unhideWhenUsed/>
    <w:rsid w:val="00676D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1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92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3975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46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9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5999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8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664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12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3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09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975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33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508988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9406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60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1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9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46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1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6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8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923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19334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9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6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92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1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64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58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3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9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2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368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425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83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6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848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526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1598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80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241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53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5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7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25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3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11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6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46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8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9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707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53390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infourok.ru/organizaciya-uchebnogo-processa-i-didakticheskie-sredstva-distancionnogo-obucheniya-4304141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maam.ru/detskijsad/distancionaja-forma-obuchenija-kak-inovacionaja-obrazovatelnaja-model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infourok.ru/prezentaciya-na-temu-osnovi-kompozicii-1090909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92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5</c:v>
                </c:pt>
                <c:pt idx="2">
                  <c:v>15</c:v>
                </c:pt>
              </c:numCache>
            </c:numRef>
          </c:val>
        </c:ser>
        <c:shape val="box"/>
        <c:axId val="11852032"/>
        <c:axId val="37924864"/>
        <c:axId val="0"/>
      </c:bar3DChart>
      <c:catAx>
        <c:axId val="11852032"/>
        <c:scaling>
          <c:orientation val="minMax"/>
        </c:scaling>
        <c:axPos val="b"/>
        <c:tickLblPos val="nextTo"/>
        <c:crossAx val="37924864"/>
        <c:crosses val="autoZero"/>
        <c:auto val="1"/>
        <c:lblAlgn val="ctr"/>
        <c:lblOffset val="100"/>
      </c:catAx>
      <c:valAx>
        <c:axId val="37924864"/>
        <c:scaling>
          <c:orientation val="minMax"/>
        </c:scaling>
        <c:axPos val="l"/>
        <c:majorGridlines/>
        <c:numFmt formatCode="General" sourceLinked="1"/>
        <c:tickLblPos val="nextTo"/>
        <c:crossAx val="118520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DD8F2A-6936-4377-9D19-4E95AAC1C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1495</TotalTime>
  <Pages>1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GSD</dc:creator>
  <cp:lastModifiedBy>Татьяна</cp:lastModifiedBy>
  <cp:revision>21</cp:revision>
  <dcterms:created xsi:type="dcterms:W3CDTF">2022-05-12T23:55:00Z</dcterms:created>
  <dcterms:modified xsi:type="dcterms:W3CDTF">2023-03-29T00:31:00Z</dcterms:modified>
</cp:coreProperties>
</file>